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D05C62" w:rsidRPr="00D05C62" w:rsidTr="00FC4D60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D05C62" w:rsidRPr="00D05C62" w:rsidRDefault="00D05C62" w:rsidP="00D05C62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D05C62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</w:pPr>
            <w:r w:rsidRPr="00D05C62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20"/>
              </w:rPr>
              <w:t>For</w:t>
            </w:r>
          </w:p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</w:pPr>
            <w:proofErr w:type="spellStart"/>
            <w:r w:rsidRPr="00D05C62">
              <w:rPr>
                <w:rFonts w:asciiTheme="minorBidi" w:hAnsiTheme="minorBidi"/>
                <w:b/>
                <w:bCs/>
                <w:color w:val="000000"/>
                <w:sz w:val="54"/>
                <w:szCs w:val="54"/>
                <w:lang w:val="en-AU"/>
              </w:rPr>
              <w:t>Sushiman</w:t>
            </w:r>
            <w:proofErr w:type="spellEnd"/>
          </w:p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</w:rPr>
            </w:pPr>
            <w:r w:rsidRPr="00D05C62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>Level 2</w:t>
            </w:r>
          </w:p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</w:pPr>
            <w:r w:rsidRPr="00D05C62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>Level-2 Equivalent to G-</w:t>
            </w:r>
            <w:r w:rsidRPr="00D05C62">
              <w:rPr>
                <w:rFonts w:asciiTheme="minorBidi" w:eastAsia="Times New Roman" w:hAnsiTheme="minorBidi"/>
                <w:b/>
                <w:bCs/>
                <w:spacing w:val="40"/>
                <w:sz w:val="42"/>
                <w:szCs w:val="42"/>
              </w:rPr>
              <w:t>III</w:t>
            </w:r>
            <w:r w:rsidRPr="00D05C62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40"/>
              </w:rPr>
              <w:t xml:space="preserve"> </w:t>
            </w:r>
          </w:p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hAnsiTheme="minorBidi"/>
                <w:b/>
                <w:bCs/>
                <w:sz w:val="36"/>
                <w:szCs w:val="36"/>
              </w:rPr>
            </w:pPr>
            <w:r w:rsidRPr="00D05C62">
              <w:rPr>
                <w:rFonts w:asciiTheme="minorBidi" w:hAnsiTheme="minorBidi"/>
                <w:b/>
                <w:bCs/>
                <w:sz w:val="36"/>
                <w:szCs w:val="36"/>
              </w:rPr>
              <w:t>Formative Assessment</w:t>
            </w:r>
          </w:p>
          <w:p w:rsidR="00D05C62" w:rsidRPr="00D05C62" w:rsidRDefault="00D05C62" w:rsidP="00140006">
            <w:pPr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  <w:sz w:val="24"/>
                <w:szCs w:val="24"/>
              </w:rPr>
            </w:pPr>
            <w:r w:rsidRPr="00D05C62">
              <w:rPr>
                <w:rFonts w:asciiTheme="minorBidi" w:eastAsia="Arial" w:hAnsiTheme="minorBidi" w:cs="Arial"/>
                <w:b/>
                <w:color w:val="0D0D0D" w:themeColor="text1" w:themeTint="F2"/>
                <w:sz w:val="24"/>
                <w:szCs w:val="24"/>
                <w:lang w:val="en-GB"/>
              </w:rPr>
              <w:t xml:space="preserve">                     </w:t>
            </w:r>
            <w:r w:rsidR="00140006" w:rsidRPr="0000598B">
              <w:rPr>
                <w:rFonts w:asciiTheme="minorBidi" w:eastAsia="Arial" w:hAnsiTheme="minorBidi"/>
                <w:b/>
                <w:color w:val="0D0D0D" w:themeColor="text1" w:themeTint="F2"/>
                <w:sz w:val="24"/>
                <w:szCs w:val="24"/>
              </w:rPr>
              <w:t xml:space="preserve">1013HRC2107  </w:t>
            </w:r>
            <w:r w:rsidR="00140006">
              <w:rPr>
                <w:rFonts w:asciiTheme="minorBidi" w:hAnsiTheme="minorBidi"/>
                <w:b/>
                <w:sz w:val="24"/>
                <w:szCs w:val="24"/>
              </w:rPr>
              <w:t>Serve different types of sushi</w:t>
            </w:r>
          </w:p>
        </w:tc>
      </w:tr>
      <w:tr w:rsidR="00D05C62" w:rsidRPr="00D05C62" w:rsidTr="00FC4D60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D05C62" w:rsidRPr="00D05C62" w:rsidRDefault="00D05C62" w:rsidP="00D05C62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D05C6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Date 4 – 9 November, 2024</w:t>
            </w:r>
          </w:p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</w:pPr>
            <w:r w:rsidRPr="00D05C6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D05C62" w:rsidRPr="00D05C62" w:rsidRDefault="00D05C62" w:rsidP="00D05C62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D05C62" w:rsidRPr="00D05C62" w:rsidTr="00FC4D60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D05C62" w:rsidRPr="00D05C62" w:rsidRDefault="00D05C62" w:rsidP="00D05C62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D05C62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592B81B7" wp14:editId="751C28DC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D05C62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D05C62"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D05C62" w:rsidRPr="00D05C62" w:rsidRDefault="00D05C62" w:rsidP="00D05C62">
            <w:pPr>
              <w:spacing w:before="240" w:after="120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:rsidR="00D05C62" w:rsidRPr="00D05C62" w:rsidRDefault="00140006" w:rsidP="00D05C62">
      <w:pPr>
        <w:spacing w:after="200" w:line="276" w:lineRule="auto"/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 xml:space="preserve">                      </w:t>
      </w:r>
      <w:r w:rsidR="00D05C62">
        <w:rPr>
          <w:rFonts w:asciiTheme="minorBidi" w:hAnsiTheme="minorBidi"/>
          <w:b/>
          <w:sz w:val="32"/>
        </w:rPr>
        <w:t xml:space="preserve">        </w:t>
      </w:r>
      <w:r w:rsidR="00D05C62" w:rsidRPr="00D05C62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05C62" w:rsidRPr="00D05C62" w:rsidTr="00FC4D60">
        <w:trPr>
          <w:trHeight w:val="675"/>
        </w:trPr>
        <w:tc>
          <w:tcPr>
            <w:tcW w:w="1615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  <w:lang w:val="en-AU"/>
              </w:rPr>
            </w:pPr>
            <w:r w:rsidRPr="00D05C62">
              <w:rPr>
                <w:rFonts w:asciiTheme="minorBidi" w:hAnsiTheme="minorBidi"/>
                <w:b/>
                <w:bCs/>
              </w:rPr>
              <w:t>1013HRC21-</w:t>
            </w:r>
            <w:proofErr w:type="spellStart"/>
            <w:r w:rsidRPr="00D05C62">
              <w:rPr>
                <w:rFonts w:asciiTheme="minorBidi" w:hAnsiTheme="minorBidi"/>
                <w:b/>
                <w:bCs/>
                <w:lang w:val="en-AU"/>
              </w:rPr>
              <w:t>Sushiman</w:t>
            </w:r>
            <w:proofErr w:type="spellEnd"/>
            <w:r w:rsidRPr="00D05C62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D05C62" w:rsidRPr="00D05C62" w:rsidTr="00FC4D60">
        <w:trPr>
          <w:trHeight w:val="860"/>
        </w:trPr>
        <w:tc>
          <w:tcPr>
            <w:tcW w:w="1615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  <w:noProof/>
              </w:rPr>
            </w:pPr>
            <w:r w:rsidRPr="00D05C62">
              <w:rPr>
                <w:rFonts w:asciiTheme="minorBidi" w:hAnsiTheme="minorBidi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F64916" w:rsidRPr="0000598B" w:rsidRDefault="00D05C62" w:rsidP="00F64916">
            <w:pPr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</w:rPr>
            </w:pPr>
            <w:r w:rsidRPr="00D05C62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       </w:t>
            </w:r>
            <w:r w:rsidRPr="00D05C62">
              <w:rPr>
                <w:rFonts w:asciiTheme="minorBidi" w:hAnsiTheme="minorBidi"/>
                <w:b/>
                <w:color w:val="0D0D0D" w:themeColor="text1" w:themeTint="F2"/>
              </w:rPr>
              <w:t xml:space="preserve">           </w:t>
            </w:r>
            <w:r w:rsidR="00F64916" w:rsidRPr="0000598B">
              <w:rPr>
                <w:rFonts w:asciiTheme="minorBidi" w:eastAsia="Arial" w:hAnsiTheme="minorBidi"/>
                <w:b/>
                <w:color w:val="0D0D0D" w:themeColor="text1" w:themeTint="F2"/>
              </w:rPr>
              <w:t xml:space="preserve">1013HRC2107  </w:t>
            </w:r>
            <w:r w:rsidR="00F64916" w:rsidRPr="0000598B">
              <w:rPr>
                <w:rFonts w:asciiTheme="minorBidi" w:hAnsiTheme="minorBidi"/>
                <w:b/>
              </w:rPr>
              <w:t>Serve different types of sushi</w:t>
            </w:r>
          </w:p>
          <w:p w:rsidR="00D05C62" w:rsidRPr="00D05C62" w:rsidRDefault="00D05C62" w:rsidP="00F64916">
            <w:pPr>
              <w:keepNext/>
              <w:ind w:right="270"/>
              <w:jc w:val="both"/>
              <w:outlineLvl w:val="2"/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</w:pPr>
            <w:r w:rsidRPr="00D05C62">
              <w:rPr>
                <w:rFonts w:asciiTheme="minorBidi" w:hAnsiTheme="minorBidi"/>
                <w:b/>
                <w:color w:val="0D0D0D" w:themeColor="text1" w:themeTint="F2"/>
              </w:rPr>
              <w:t xml:space="preserve"> </w:t>
            </w:r>
            <w:r w:rsidRPr="00D05C62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</w:t>
            </w:r>
          </w:p>
        </w:tc>
      </w:tr>
      <w:tr w:rsidR="00D05C62" w:rsidRPr="00D05C62" w:rsidTr="00FC4D60">
        <w:trPr>
          <w:trHeight w:val="690"/>
        </w:trPr>
        <w:tc>
          <w:tcPr>
            <w:tcW w:w="1615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05C62" w:rsidRPr="00D05C62" w:rsidTr="00FC4D60">
        <w:trPr>
          <w:trHeight w:val="1250"/>
        </w:trPr>
        <w:tc>
          <w:tcPr>
            <w:tcW w:w="1615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Name______________________________________________________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D05C62">
              <w:rPr>
                <w:rFonts w:asciiTheme="minorBidi" w:hAnsiTheme="minorBidi"/>
              </w:rPr>
              <w:t>Registration/Roll Number_______________________________________</w:t>
            </w:r>
          </w:p>
        </w:tc>
      </w:tr>
      <w:tr w:rsidR="00D05C62" w:rsidRPr="00D05C62" w:rsidTr="00FC4D60">
        <w:trPr>
          <w:trHeight w:val="1500"/>
        </w:trPr>
        <w:tc>
          <w:tcPr>
            <w:tcW w:w="1615" w:type="dxa"/>
            <w:vAlign w:val="center"/>
          </w:tcPr>
          <w:p w:rsidR="00D05C62" w:rsidRPr="00D05C62" w:rsidRDefault="00D05C62" w:rsidP="00D05C62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 xml:space="preserve">Guidance for Candidate 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:rsidR="00D05C62" w:rsidRPr="00D05C62" w:rsidRDefault="00D05C62" w:rsidP="00D05C62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To meet this standard, you are required to complete the following within 04 Hrs.</w:t>
            </w:r>
            <w:r w:rsidRPr="00D05C62">
              <w:rPr>
                <w:rFonts w:asciiTheme="minorBidi" w:hAnsiTheme="minorBidi"/>
                <w:b/>
                <w:i/>
              </w:rPr>
              <w:t xml:space="preserve"> </w:t>
            </w:r>
            <w:r w:rsidRPr="00D05C62">
              <w:rPr>
                <w:rFonts w:asciiTheme="minorBidi" w:hAnsiTheme="minorBidi"/>
                <w:b/>
              </w:rPr>
              <w:t>time frame (for practical demonstration &amp; assessment):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Minimize wastage from kitchen operation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Perform pest control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 xml:space="preserve">Prepare and cook vegetables by ensure hygiene standards and food safety in kitchen by controlling hazards.   </w:t>
            </w:r>
          </w:p>
          <w:p w:rsidR="00D05C62" w:rsidRPr="00D05C62" w:rsidRDefault="00D05C62" w:rsidP="00D05C62">
            <w:pPr>
              <w:spacing w:after="200" w:line="276" w:lineRule="auto"/>
              <w:ind w:left="36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602"/>
        </w:trPr>
        <w:tc>
          <w:tcPr>
            <w:tcW w:w="1615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 xml:space="preserve">During a practical assessment, under observation by an assessor, you are required to </w:t>
            </w:r>
          </w:p>
        </w:tc>
      </w:tr>
      <w:tr w:rsidR="00D05C62" w:rsidRPr="00D05C62" w:rsidTr="00FC4D60">
        <w:trPr>
          <w:trHeight w:val="3677"/>
        </w:trPr>
        <w:tc>
          <w:tcPr>
            <w:tcW w:w="1615" w:type="dxa"/>
          </w:tcPr>
          <w:p w:rsidR="00D05C62" w:rsidRPr="00D05C62" w:rsidRDefault="00D05C62" w:rsidP="00D05C62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</w:tcPr>
          <w:p w:rsidR="00D05C62" w:rsidRPr="00D05C62" w:rsidRDefault="00D05C62" w:rsidP="00D05C62">
            <w:pPr>
              <w:keepNext/>
              <w:tabs>
                <w:tab w:val="left" w:pos="288"/>
              </w:tabs>
              <w:ind w:left="720" w:right="270"/>
              <w:contextualSpacing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  <w:p w:rsidR="00D05C62" w:rsidRPr="00BA2B82" w:rsidRDefault="00BA2B82" w:rsidP="00BA2B82">
            <w:pPr>
              <w:pStyle w:val="ListParagraph"/>
              <w:numPr>
                <w:ilvl w:val="0"/>
                <w:numId w:val="10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  <w:b/>
                <w:bCs/>
              </w:rPr>
              <w:t>Carry out food serving along with food accompaniments to guests.</w:t>
            </w:r>
          </w:p>
          <w:p w:rsidR="00BA2B82" w:rsidRPr="00BA2B82" w:rsidRDefault="00BA2B82" w:rsidP="00BA2B82">
            <w:pPr>
              <w:pStyle w:val="ListParagraph"/>
              <w:numPr>
                <w:ilvl w:val="0"/>
                <w:numId w:val="1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  <w:color w:val="0D0D0D" w:themeColor="text1" w:themeTint="F2"/>
              </w:rPr>
              <w:t xml:space="preserve">Identify </w:t>
            </w:r>
            <w:r w:rsidRPr="00BA2B82">
              <w:rPr>
                <w:rFonts w:asciiTheme="minorBidi" w:hAnsiTheme="minorBidi"/>
              </w:rPr>
              <w:t xml:space="preserve">Carry food plates and accompaniments securely to guests. </w:t>
            </w:r>
          </w:p>
          <w:p w:rsidR="00BA2B82" w:rsidRPr="00BA2B82" w:rsidRDefault="00BA2B82" w:rsidP="00BA2B82">
            <w:pPr>
              <w:pStyle w:val="ListParagraph"/>
              <w:numPr>
                <w:ilvl w:val="0"/>
                <w:numId w:val="1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 xml:space="preserve">Serve food in the correct sequence and position as per restaurant SOPs. </w:t>
            </w:r>
          </w:p>
          <w:p w:rsidR="00BA2B82" w:rsidRPr="00BA2B82" w:rsidRDefault="00BA2B82" w:rsidP="00BA2B82">
            <w:pPr>
              <w:pStyle w:val="ListParagraph"/>
              <w:numPr>
                <w:ilvl w:val="0"/>
                <w:numId w:val="12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>Present accompaniments neatly and in proper portion sizes</w:t>
            </w:r>
          </w:p>
          <w:p w:rsidR="00BA2B82" w:rsidRPr="00BA2B82" w:rsidRDefault="00BA2B82" w:rsidP="00BA2B82">
            <w:pPr>
              <w:pStyle w:val="ListParagraph"/>
              <w:numPr>
                <w:ilvl w:val="0"/>
                <w:numId w:val="10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>
              <w:rPr>
                <w:rFonts w:asciiTheme="minorBidi" w:hAnsiTheme="minorBidi"/>
                <w:b/>
                <w:bCs/>
              </w:rPr>
              <w:t>Prepare buffet display</w:t>
            </w:r>
          </w:p>
          <w:p w:rsidR="00BA2B82" w:rsidRPr="00BA2B82" w:rsidRDefault="00BA2B82" w:rsidP="00BA2B82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 xml:space="preserve">Follow food safety standards to prevent cross-contamination. </w:t>
            </w:r>
          </w:p>
          <w:p w:rsidR="00BA2B82" w:rsidRPr="00BA2B82" w:rsidRDefault="00BA2B82" w:rsidP="00BA2B82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 xml:space="preserve">Regularly replenish sushi trays to maintain a fresh and appealing display. </w:t>
            </w:r>
          </w:p>
          <w:p w:rsidR="00BA2B82" w:rsidRPr="00BA2B82" w:rsidRDefault="00BA2B82" w:rsidP="00BA2B82">
            <w:pPr>
              <w:pStyle w:val="ListParagraph"/>
              <w:numPr>
                <w:ilvl w:val="0"/>
                <w:numId w:val="14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>Ensure the buffet area remains clean, organized, and presentable.</w:t>
            </w:r>
          </w:p>
          <w:p w:rsidR="00BA2B82" w:rsidRPr="00BA2B82" w:rsidRDefault="00BA2B82" w:rsidP="00BA2B82">
            <w:p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</w:p>
        </w:tc>
      </w:tr>
    </w:tbl>
    <w:p w:rsidR="00D05C62" w:rsidRPr="00D05C62" w:rsidRDefault="00D05C62" w:rsidP="00D05C62">
      <w:pPr>
        <w:spacing w:after="200" w:line="276" w:lineRule="auto"/>
        <w:rPr>
          <w:rFonts w:asciiTheme="minorBidi" w:hAnsiTheme="minorBidi"/>
          <w:b/>
          <w:sz w:val="32"/>
        </w:rPr>
      </w:pPr>
    </w:p>
    <w:p w:rsidR="00D05C62" w:rsidRPr="00D05C62" w:rsidRDefault="00D05C62" w:rsidP="00D05C6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D05C62" w:rsidRPr="00D05C62" w:rsidRDefault="00D05C62" w:rsidP="00D05C6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D05C62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05C62" w:rsidRPr="00D05C62" w:rsidTr="00FC4D60">
        <w:trPr>
          <w:trHeight w:val="359"/>
        </w:trPr>
        <w:tc>
          <w:tcPr>
            <w:tcW w:w="2094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350"/>
        </w:trPr>
        <w:tc>
          <w:tcPr>
            <w:tcW w:w="2094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440"/>
        </w:trPr>
        <w:tc>
          <w:tcPr>
            <w:tcW w:w="2094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  <w:b/>
                <w:bCs/>
              </w:rPr>
              <w:t xml:space="preserve">1013HRC21 </w:t>
            </w:r>
            <w:proofErr w:type="spellStart"/>
            <w:r w:rsidRPr="00D05C62">
              <w:rPr>
                <w:rFonts w:asciiTheme="minorBidi" w:hAnsiTheme="minorBidi"/>
                <w:b/>
                <w:bCs/>
                <w:lang w:val="en-AU"/>
              </w:rPr>
              <w:t>shushiman</w:t>
            </w:r>
            <w:proofErr w:type="spellEnd"/>
            <w:r w:rsidRPr="00D05C62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D05C62" w:rsidRPr="00D05C62" w:rsidTr="00FC4D60">
        <w:trPr>
          <w:trHeight w:val="262"/>
        </w:trPr>
        <w:tc>
          <w:tcPr>
            <w:tcW w:w="2094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D05C62" w:rsidRPr="00D05C62" w:rsidRDefault="00D05C62" w:rsidP="00F64916">
            <w:pPr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</w:rPr>
            </w:pPr>
            <w:r w:rsidRPr="00D05C62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       </w:t>
            </w:r>
            <w:r w:rsidRPr="00D05C62">
              <w:rPr>
                <w:rFonts w:asciiTheme="minorBidi" w:hAnsiTheme="minorBidi"/>
                <w:b/>
                <w:color w:val="0D0D0D" w:themeColor="text1" w:themeTint="F2"/>
              </w:rPr>
              <w:t xml:space="preserve"> </w:t>
            </w:r>
            <w:r w:rsidRPr="00D05C62">
              <w:rPr>
                <w:rFonts w:asciiTheme="minorBidi" w:eastAsia="Arial" w:hAnsiTheme="minorBidi"/>
                <w:b/>
                <w:color w:val="0D0D0D" w:themeColor="text1" w:themeTint="F2"/>
                <w:lang w:val="en-GB"/>
              </w:rPr>
              <w:t xml:space="preserve"> </w:t>
            </w:r>
            <w:r w:rsidR="00F64916" w:rsidRPr="0000598B">
              <w:rPr>
                <w:rFonts w:asciiTheme="minorBidi" w:eastAsia="Arial" w:hAnsiTheme="minorBidi"/>
                <w:b/>
                <w:color w:val="0D0D0D" w:themeColor="text1" w:themeTint="F2"/>
              </w:rPr>
              <w:t xml:space="preserve">1013HRC2107  </w:t>
            </w:r>
            <w:r w:rsidR="00F64916" w:rsidRPr="0000598B">
              <w:rPr>
                <w:rFonts w:asciiTheme="minorBidi" w:hAnsiTheme="minorBidi"/>
                <w:b/>
              </w:rPr>
              <w:t>Serve different types of sushi</w:t>
            </w:r>
          </w:p>
        </w:tc>
      </w:tr>
      <w:tr w:rsidR="00D05C62" w:rsidRPr="00D05C62" w:rsidTr="00FC4D60">
        <w:trPr>
          <w:trHeight w:val="377"/>
        </w:trPr>
        <w:tc>
          <w:tcPr>
            <w:tcW w:w="2094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  <w:szCs w:val="20"/>
              </w:rPr>
            </w:pPr>
            <w:r w:rsidRPr="00D05C62">
              <w:rPr>
                <w:rFonts w:asciiTheme="minorBidi" w:hAnsiTheme="minorBidi"/>
                <w:b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05C62" w:rsidRPr="00D05C62" w:rsidTr="00FC4D60">
        <w:trPr>
          <w:trHeight w:val="917"/>
        </w:trPr>
        <w:tc>
          <w:tcPr>
            <w:tcW w:w="2094" w:type="dxa"/>
            <w:vAlign w:val="center"/>
          </w:tcPr>
          <w:p w:rsidR="00D05C62" w:rsidRPr="00D05C62" w:rsidRDefault="00D05C62" w:rsidP="00D05C62">
            <w:pPr>
              <w:spacing w:before="240" w:after="200" w:line="276" w:lineRule="auto"/>
              <w:contextualSpacing/>
              <w:rPr>
                <w:rFonts w:asciiTheme="minorBidi" w:hAnsiTheme="minorBidi"/>
                <w:b/>
                <w:szCs w:val="20"/>
              </w:rPr>
            </w:pPr>
            <w:r w:rsidRPr="00D05C62">
              <w:rPr>
                <w:rFonts w:asciiTheme="minorBidi" w:hAnsiTheme="minorBidi"/>
                <w:b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Minimize wastage from kitchen operation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Perform pest control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 xml:space="preserve">Prepare and cook salad by ensure hygiene standards and food safety in kitchen by controlling hazards.   </w:t>
            </w:r>
          </w:p>
        </w:tc>
      </w:tr>
    </w:tbl>
    <w:p w:rsidR="00D05C62" w:rsidRPr="00D05C62" w:rsidRDefault="00D05C62" w:rsidP="00D05C62">
      <w:pPr>
        <w:spacing w:after="200" w:line="240" w:lineRule="auto"/>
        <w:rPr>
          <w:rFonts w:asciiTheme="minorBidi" w:hAnsiTheme="minorBidi"/>
          <w:sz w:val="28"/>
        </w:rPr>
      </w:pPr>
      <w:r w:rsidRPr="00D05C62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96"/>
        <w:gridCol w:w="1310"/>
        <w:gridCol w:w="1636"/>
      </w:tblGrid>
      <w:tr w:rsidR="00D05C62" w:rsidRPr="00D05C62" w:rsidTr="00775556">
        <w:trPr>
          <w:trHeight w:val="398"/>
        </w:trPr>
        <w:tc>
          <w:tcPr>
            <w:tcW w:w="6296" w:type="dxa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310" w:type="dxa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No</w:t>
            </w:r>
          </w:p>
        </w:tc>
      </w:tr>
      <w:tr w:rsidR="00D05C62" w:rsidRPr="00D05C62" w:rsidTr="00775556">
        <w:trPr>
          <w:trHeight w:val="398"/>
        </w:trPr>
        <w:tc>
          <w:tcPr>
            <w:tcW w:w="6296" w:type="dxa"/>
            <w:vAlign w:val="center"/>
          </w:tcPr>
          <w:p w:rsidR="00D05C62" w:rsidRPr="00BA2B82" w:rsidRDefault="00BA2B82" w:rsidP="00BA2B82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  <w:color w:val="0D0D0D" w:themeColor="text1" w:themeTint="F2"/>
              </w:rPr>
              <w:t xml:space="preserve">Identify </w:t>
            </w:r>
            <w:r w:rsidRPr="00BA2B82">
              <w:rPr>
                <w:rFonts w:asciiTheme="minorBidi" w:hAnsiTheme="minorBidi"/>
              </w:rPr>
              <w:t xml:space="preserve">Carry food plates and accompaniments securely to guests. </w:t>
            </w:r>
          </w:p>
        </w:tc>
        <w:tc>
          <w:tcPr>
            <w:tcW w:w="1310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45888E4" wp14:editId="63886E2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AC2682" id="Rounded Rectangle 32" o:spid="_x0000_s1026" style="position:absolute;margin-left:7.55pt;margin-top:2.5pt;width:28.45pt;height:12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6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3F72B36" wp14:editId="3C4163F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6D1C3C" id="Rounded Rectangle 33" o:spid="_x0000_s1026" style="position:absolute;margin-left:9.3pt;margin-top:2.5pt;width:28.4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Q+KajH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05C62" w:rsidRPr="00D05C62" w:rsidTr="00775556">
        <w:trPr>
          <w:trHeight w:val="398"/>
        </w:trPr>
        <w:tc>
          <w:tcPr>
            <w:tcW w:w="6296" w:type="dxa"/>
            <w:vAlign w:val="center"/>
          </w:tcPr>
          <w:p w:rsidR="00D05C62" w:rsidRPr="00BA2B82" w:rsidRDefault="00BA2B82" w:rsidP="00BA2B82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 xml:space="preserve">Serve food in the correct sequence and position as per restaurant SOPs. </w:t>
            </w:r>
          </w:p>
        </w:tc>
        <w:tc>
          <w:tcPr>
            <w:tcW w:w="1310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3A436FF" wp14:editId="3DDEA6A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698D3" id="Rounded Rectangle 10" o:spid="_x0000_s1026" style="position:absolute;margin-left:8.5pt;margin-top:5pt;width:28.45pt;height:1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6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AD5D72" wp14:editId="12E6980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6E4C165" id="Rounded Rectangle 11" o:spid="_x0000_s1026" style="position:absolute;margin-left:9.5pt;margin-top:4.95pt;width:28.5pt;height:1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05C62" w:rsidRPr="00D05C62" w:rsidTr="00775556">
        <w:trPr>
          <w:trHeight w:val="398"/>
        </w:trPr>
        <w:tc>
          <w:tcPr>
            <w:tcW w:w="6296" w:type="dxa"/>
            <w:vAlign w:val="center"/>
          </w:tcPr>
          <w:p w:rsidR="00D05C62" w:rsidRPr="00BA2B82" w:rsidRDefault="00BA2B82" w:rsidP="00BA2B82">
            <w:pPr>
              <w:pStyle w:val="ListParagraph"/>
              <w:numPr>
                <w:ilvl w:val="0"/>
                <w:numId w:val="2"/>
              </w:num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>Present accompaniments neatly and in proper portion sizes</w:t>
            </w:r>
          </w:p>
        </w:tc>
        <w:tc>
          <w:tcPr>
            <w:tcW w:w="1310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635EE5" wp14:editId="063C57E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DFF45BE" id="Rounded Rectangle 12" o:spid="_x0000_s1026" style="position:absolute;margin-left:8.8pt;margin-top:3.4pt;width:28.5pt;height:12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CYsTxRfgIAAPY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6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05E5AE" wp14:editId="0149221A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D37A82" id="Rounded Rectangle 4" o:spid="_x0000_s1026" style="position:absolute;margin-left:9.5pt;margin-top:3.4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HZfQIAAPQ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A7YYdl9AgAA9A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05C62" w:rsidRPr="00D05C62" w:rsidTr="00775556">
        <w:trPr>
          <w:trHeight w:val="398"/>
        </w:trPr>
        <w:tc>
          <w:tcPr>
            <w:tcW w:w="6296" w:type="dxa"/>
            <w:vAlign w:val="center"/>
          </w:tcPr>
          <w:p w:rsidR="00D05C62" w:rsidRPr="00775556" w:rsidRDefault="00775556" w:rsidP="00775556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 xml:space="preserve">Follow food safety standards to prevent cross-contamination. </w:t>
            </w:r>
          </w:p>
        </w:tc>
        <w:tc>
          <w:tcPr>
            <w:tcW w:w="1310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DADE369" wp14:editId="42FA14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4E39CA" id="Rounded Rectangle 10" o:spid="_x0000_s1026" style="position:absolute;margin-left:8.5pt;margin-top:5pt;width:28.4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6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EE4F06C" wp14:editId="7FE80C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E51A54" id="Rounded Rectangle 11" o:spid="_x0000_s1026" style="position:absolute;margin-left:9.5pt;margin-top:4.9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05C62" w:rsidRPr="00D05C62" w:rsidTr="00775556">
        <w:trPr>
          <w:trHeight w:val="398"/>
        </w:trPr>
        <w:tc>
          <w:tcPr>
            <w:tcW w:w="6296" w:type="dxa"/>
            <w:vAlign w:val="center"/>
          </w:tcPr>
          <w:p w:rsidR="00D05C62" w:rsidRPr="00775556" w:rsidRDefault="00775556" w:rsidP="00775556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 xml:space="preserve">Regularly replenish sushi trays to maintain a fresh and appealing display. </w:t>
            </w:r>
          </w:p>
        </w:tc>
        <w:tc>
          <w:tcPr>
            <w:tcW w:w="1310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4288D0B" wp14:editId="22B79F5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151AB8" id="Rounded Rectangle 12" o:spid="_x0000_s1026" style="position:absolute;margin-left:8.8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6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9696762" wp14:editId="5BB00812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D22D60" id="Rounded Rectangle 4" o:spid="_x0000_s1026" style="position:absolute;margin-left:9.5pt;margin-top:3.4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D05C62" w:rsidRPr="00D05C62" w:rsidTr="00775556">
        <w:trPr>
          <w:trHeight w:val="398"/>
        </w:trPr>
        <w:tc>
          <w:tcPr>
            <w:tcW w:w="6296" w:type="dxa"/>
            <w:vAlign w:val="center"/>
          </w:tcPr>
          <w:p w:rsidR="00D05C62" w:rsidRPr="00775556" w:rsidRDefault="00775556" w:rsidP="00775556">
            <w:pPr>
              <w:pStyle w:val="ListParagraph"/>
              <w:numPr>
                <w:ilvl w:val="0"/>
                <w:numId w:val="2"/>
              </w:num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BA2B82">
              <w:rPr>
                <w:rFonts w:asciiTheme="minorBidi" w:hAnsiTheme="minorBidi"/>
              </w:rPr>
              <w:t>Ensure the buffet area remains clean, organized, and presentable.</w:t>
            </w:r>
          </w:p>
        </w:tc>
        <w:tc>
          <w:tcPr>
            <w:tcW w:w="1310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B3282EB" wp14:editId="2BD525D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2D29CA" id="Rounded Rectangle 32" o:spid="_x0000_s1026" style="position:absolute;margin-left:7.55pt;margin-top:2.5pt;width:28.45pt;height:12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636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noProof/>
              </w:rPr>
            </w:pPr>
            <w:r w:rsidRPr="00D05C62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B18C8D3" wp14:editId="70DD10D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1F0135" id="Rounded Rectangle 33" o:spid="_x0000_s1026" style="position:absolute;margin-left:9.3pt;margin-top:2.5pt;width:28.45pt;height:1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" filled="f" strokecolor="#41719c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D05C62" w:rsidRPr="00D05C62" w:rsidRDefault="00D05C62" w:rsidP="00D05C62">
      <w:pPr>
        <w:spacing w:before="240" w:after="0" w:line="276" w:lineRule="auto"/>
        <w:rPr>
          <w:rFonts w:asciiTheme="minorBidi" w:hAnsiTheme="minorBidi"/>
        </w:rPr>
      </w:pPr>
      <w:r w:rsidRPr="00D05C6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E7FEA" wp14:editId="4C7E20F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4748A6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" filled="f" stroked="f" strokeweight="1pt"/>
            </w:pict>
          </mc:Fallback>
        </mc:AlternateContent>
      </w:r>
      <w:r w:rsidRPr="00D05C62">
        <w:rPr>
          <w:rFonts w:asciiTheme="minorBidi" w:hAnsiTheme="minorBidi"/>
        </w:rPr>
        <w:t>Candidate’s Signature__________________ Assessor’s Signature____________________</w:t>
      </w:r>
    </w:p>
    <w:p w:rsidR="00D05C62" w:rsidRPr="00D05C62" w:rsidRDefault="00D05C62" w:rsidP="00D05C62">
      <w:pPr>
        <w:spacing w:after="200" w:line="276" w:lineRule="auto"/>
        <w:rPr>
          <w:rFonts w:asciiTheme="minorBidi" w:hAnsiTheme="minorBidi"/>
          <w:b/>
          <w:bCs/>
          <w:sz w:val="26"/>
          <w:szCs w:val="26"/>
        </w:rPr>
      </w:pPr>
      <w:r w:rsidRPr="00D05C62">
        <w:rPr>
          <w:rFonts w:asciiTheme="minorBidi" w:hAnsiTheme="minorBidi"/>
        </w:rPr>
        <w:t>Date: _______________________________</w:t>
      </w:r>
    </w:p>
    <w:p w:rsidR="00775556" w:rsidRDefault="00775556" w:rsidP="00D05C6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D05C62" w:rsidRPr="00D05C62" w:rsidRDefault="00D05C62" w:rsidP="00D05C6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D05C62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D05C62" w:rsidRPr="00D05C62" w:rsidTr="00FC4D60">
        <w:trPr>
          <w:trHeight w:val="620"/>
        </w:trPr>
        <w:tc>
          <w:tcPr>
            <w:tcW w:w="1699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 xml:space="preserve">1013HRC21 </w:t>
            </w:r>
            <w:proofErr w:type="spellStart"/>
            <w:r w:rsidRPr="00D05C62">
              <w:rPr>
                <w:rFonts w:asciiTheme="minorBidi" w:hAnsiTheme="minorBidi"/>
                <w:b/>
                <w:bCs/>
                <w:lang w:val="en-AU"/>
              </w:rPr>
              <w:t>shushiman</w:t>
            </w:r>
            <w:proofErr w:type="spellEnd"/>
            <w:r w:rsidRPr="00D05C62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D05C62" w:rsidRPr="00D05C62" w:rsidTr="00FC4D60">
        <w:trPr>
          <w:trHeight w:val="677"/>
        </w:trPr>
        <w:tc>
          <w:tcPr>
            <w:tcW w:w="1699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D05C62" w:rsidRPr="00D05C62" w:rsidRDefault="00F64916" w:rsidP="00F64916">
            <w:pPr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</w:rPr>
            </w:pPr>
            <w:r w:rsidRPr="0000598B">
              <w:rPr>
                <w:rFonts w:asciiTheme="minorBidi" w:eastAsia="Arial" w:hAnsiTheme="minorBidi"/>
                <w:b/>
                <w:color w:val="0D0D0D" w:themeColor="text1" w:themeTint="F2"/>
              </w:rPr>
              <w:t xml:space="preserve">1013HRC2107  </w:t>
            </w:r>
            <w:r w:rsidRPr="0000598B">
              <w:rPr>
                <w:rFonts w:asciiTheme="minorBidi" w:hAnsiTheme="minorBidi"/>
                <w:b/>
              </w:rPr>
              <w:t>Serve different types of sushi</w:t>
            </w:r>
          </w:p>
        </w:tc>
      </w:tr>
      <w:tr w:rsidR="00D05C62" w:rsidRPr="00D05C62" w:rsidTr="00FC4D60">
        <w:trPr>
          <w:trHeight w:val="647"/>
        </w:trPr>
        <w:tc>
          <w:tcPr>
            <w:tcW w:w="1699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05C62" w:rsidRPr="00D05C62" w:rsidTr="00FC4D60">
        <w:trPr>
          <w:trHeight w:val="1145"/>
        </w:trPr>
        <w:tc>
          <w:tcPr>
            <w:tcW w:w="1699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D05C62" w:rsidRPr="00D05C62" w:rsidRDefault="00D05C62" w:rsidP="00D05C62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D05C62">
              <w:rPr>
                <w:rFonts w:asciiTheme="minorBidi" w:hAnsiTheme="minorBidi"/>
              </w:rPr>
              <w:t xml:space="preserve"> </w:t>
            </w:r>
            <w:r w:rsidRPr="00D05C62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D05C62" w:rsidRPr="00D05C62" w:rsidTr="00FC4D60">
        <w:trPr>
          <w:trHeight w:val="2045"/>
        </w:trPr>
        <w:tc>
          <w:tcPr>
            <w:tcW w:w="1699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10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8"/>
              </w:rPr>
            </w:pPr>
            <w:r w:rsidRPr="00D05C6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DC30E87" wp14:editId="5F111B5F">
                      <wp:simplePos x="0" y="0"/>
                      <wp:positionH relativeFrom="column">
                        <wp:posOffset>1367790</wp:posOffset>
                      </wp:positionH>
                      <wp:positionV relativeFrom="paragraph">
                        <wp:posOffset>57785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1FDACE" id="Rectangle 41" o:spid="_x0000_s1026" style="position:absolute;margin-left:107.7pt;margin-top:4.5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" fillcolor="window" strokecolor="windowText" strokeweight="1pt"/>
                  </w:pict>
                </mc:Fallback>
              </mc:AlternateConten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D05C6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53EC8C" wp14:editId="64A672F3">
                      <wp:simplePos x="0" y="0"/>
                      <wp:positionH relativeFrom="column">
                        <wp:posOffset>4032250</wp:posOffset>
                      </wp:positionH>
                      <wp:positionV relativeFrom="paragraph">
                        <wp:posOffset>13970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A44AF8" id="Rectangle 42" o:spid="_x0000_s1026" style="position:absolute;margin-left:317.5pt;margin-top:1.1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" fillcolor="window" strokecolor="windowText" strokeweight="1pt"/>
                  </w:pict>
                </mc:Fallback>
              </mc:AlternateContent>
            </w:r>
            <w:r w:rsidRPr="00D05C62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D05C62">
              <w:rPr>
                <w:rFonts w:asciiTheme="minorBidi" w:hAnsiTheme="minorBidi"/>
                <w:b/>
              </w:rPr>
              <w:t xml:space="preserve"> </w:t>
            </w:r>
            <w:r w:rsidRPr="00D05C62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D05C62">
              <w:rPr>
                <w:rFonts w:asciiTheme="minorBidi" w:hAnsiTheme="minorBidi"/>
                <w:b/>
                <w:sz w:val="20"/>
              </w:rPr>
              <w:t>Name of the Assessor</w:t>
            </w:r>
            <w:r w:rsidRPr="00D05C62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D05C62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D05C62">
              <w:rPr>
                <w:rFonts w:asciiTheme="minorBidi" w:hAnsiTheme="minorBidi"/>
                <w:b/>
                <w:sz w:val="20"/>
              </w:rPr>
              <w:t>Assessor’s code:</w:t>
            </w:r>
            <w:r w:rsidRPr="00D05C62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D05C62">
              <w:rPr>
                <w:rFonts w:asciiTheme="minorBidi" w:hAnsiTheme="minorBidi"/>
                <w:b/>
                <w:sz w:val="20"/>
              </w:rPr>
              <w:t>Signature:</w:t>
            </w:r>
            <w:r w:rsidRPr="00D05C62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D05C62" w:rsidRPr="00D05C62" w:rsidRDefault="00D05C62" w:rsidP="00D05C62">
      <w:pPr>
        <w:spacing w:after="200" w:line="276" w:lineRule="auto"/>
        <w:rPr>
          <w:rFonts w:asciiTheme="minorBidi" w:hAnsiTheme="minorBidi"/>
          <w:sz w:val="2"/>
        </w:rPr>
      </w:pPr>
    </w:p>
    <w:p w:rsidR="00D05C62" w:rsidRPr="00D05C62" w:rsidRDefault="00D05C62" w:rsidP="00D05C62">
      <w:pPr>
        <w:spacing w:after="200" w:line="276" w:lineRule="auto"/>
        <w:rPr>
          <w:rFonts w:asciiTheme="minorBidi" w:hAnsiTheme="minorBidi"/>
          <w:sz w:val="2"/>
        </w:rPr>
      </w:pPr>
    </w:p>
    <w:p w:rsidR="00D05C62" w:rsidRPr="00D05C62" w:rsidRDefault="00D05C62" w:rsidP="00D05C62">
      <w:pPr>
        <w:spacing w:after="200" w:line="276" w:lineRule="auto"/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D05C62" w:rsidRPr="00D05C62" w:rsidTr="00FC4D60">
        <w:trPr>
          <w:trHeight w:val="384"/>
        </w:trPr>
        <w:tc>
          <w:tcPr>
            <w:tcW w:w="9468" w:type="dxa"/>
            <w:gridSpan w:val="8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D05C62">
              <w:rPr>
                <w:rFonts w:asciiTheme="minorBidi" w:hAnsiTheme="minorBidi"/>
                <w:b/>
              </w:rPr>
              <w:t>(to be filled by the assessor)</w:t>
            </w:r>
          </w:p>
        </w:tc>
      </w:tr>
      <w:tr w:rsidR="00D05C62" w:rsidRPr="00D05C62" w:rsidTr="00FC4D60">
        <w:trPr>
          <w:trHeight w:val="487"/>
        </w:trPr>
        <w:tc>
          <w:tcPr>
            <w:tcW w:w="320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Result</w:t>
            </w:r>
          </w:p>
        </w:tc>
      </w:tr>
      <w:tr w:rsidR="00D05C62" w:rsidRPr="00D05C62" w:rsidTr="00FC4D60">
        <w:trPr>
          <w:cantSplit/>
          <w:trHeight w:val="1566"/>
        </w:trPr>
        <w:tc>
          <w:tcPr>
            <w:tcW w:w="320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D05C62" w:rsidRPr="00D05C62" w:rsidRDefault="00D05C62" w:rsidP="00D05C6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D05C62" w:rsidRPr="00D05C62" w:rsidRDefault="00D05C62" w:rsidP="00D05C6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Oral</w:t>
            </w:r>
          </w:p>
        </w:tc>
        <w:tc>
          <w:tcPr>
            <w:tcW w:w="566" w:type="dxa"/>
            <w:textDirection w:val="btLr"/>
          </w:tcPr>
          <w:p w:rsidR="00D05C62" w:rsidRPr="00D05C62" w:rsidRDefault="00D05C62" w:rsidP="00D05C6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D05C62" w:rsidRPr="00D05C62" w:rsidRDefault="00D05C62" w:rsidP="00D05C6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D05C62" w:rsidRPr="00D05C62" w:rsidRDefault="00D05C62" w:rsidP="00D05C62">
            <w:pPr>
              <w:spacing w:after="200" w:line="276" w:lineRule="auto"/>
              <w:ind w:left="113" w:right="113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113" w:right="113"/>
              <w:contextualSpacing/>
              <w:jc w:val="right"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113" w:right="113"/>
              <w:contextualSpacing/>
              <w:jc w:val="right"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Not Yet Competent</w:t>
            </w:r>
          </w:p>
        </w:tc>
      </w:tr>
      <w:tr w:rsidR="00D05C62" w:rsidRPr="00D05C62" w:rsidTr="00FC4D60">
        <w:trPr>
          <w:trHeight w:val="295"/>
        </w:trPr>
        <w:tc>
          <w:tcPr>
            <w:tcW w:w="320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highlight w:val="lightGray"/>
              </w:rPr>
            </w:pPr>
            <w:r w:rsidRPr="00D05C62">
              <w:rPr>
                <w:rFonts w:asciiTheme="minorBidi" w:hAnsi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295"/>
        </w:trPr>
        <w:tc>
          <w:tcPr>
            <w:tcW w:w="320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306"/>
        </w:trPr>
        <w:tc>
          <w:tcPr>
            <w:tcW w:w="320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698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738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</w:tbl>
    <w:p w:rsidR="00D05C62" w:rsidRPr="00D05C62" w:rsidRDefault="00D05C62" w:rsidP="00D05C62">
      <w:pPr>
        <w:spacing w:after="200" w:line="276" w:lineRule="auto"/>
        <w:rPr>
          <w:rFonts w:asciiTheme="minorBidi" w:hAnsiTheme="minorBidi"/>
          <w:sz w:val="12"/>
          <w:szCs w:val="12"/>
        </w:rPr>
      </w:pPr>
    </w:p>
    <w:p w:rsidR="00D05C62" w:rsidRPr="00D05C62" w:rsidRDefault="00D05C62" w:rsidP="00D05C62">
      <w:pPr>
        <w:spacing w:after="200" w:line="276" w:lineRule="auto"/>
        <w:rPr>
          <w:rFonts w:asciiTheme="minorBidi" w:hAnsiTheme="minorBidi"/>
          <w:b/>
          <w:sz w:val="28"/>
          <w:szCs w:val="18"/>
        </w:rPr>
      </w:pPr>
      <w:r w:rsidRPr="00D05C62">
        <w:rPr>
          <w:rFonts w:asciiTheme="minorBidi" w:hAnsiTheme="minorBidi"/>
          <w:b/>
          <w:sz w:val="28"/>
          <w:szCs w:val="18"/>
        </w:rPr>
        <w:br w:type="page"/>
      </w:r>
    </w:p>
    <w:p w:rsidR="00D05C62" w:rsidRPr="00D05C62" w:rsidRDefault="00D05C62" w:rsidP="00D05C62">
      <w:pPr>
        <w:spacing w:after="200" w:line="276" w:lineRule="auto"/>
        <w:jc w:val="center"/>
        <w:rPr>
          <w:rFonts w:asciiTheme="minorBidi" w:hAnsiTheme="minorBidi"/>
          <w:b/>
          <w:sz w:val="32"/>
          <w:szCs w:val="18"/>
        </w:rPr>
      </w:pPr>
      <w:r w:rsidRPr="00D05C62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D05C62" w:rsidRPr="00D05C62" w:rsidTr="00FC4D60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D05C62" w:rsidRPr="00D05C62" w:rsidRDefault="00D05C62" w:rsidP="00D05C62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  <w:b/>
                <w:szCs w:val="20"/>
              </w:rPr>
            </w:pPr>
            <w:r w:rsidRPr="00D05C62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Maintain personal hygiene and chef’s uniform for kitchen operations meets organizational requirement s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Maintain health, safety and security of the kitchen working environment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Check quality and quantity of food to maintain food safety standards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Minimize wastage from kitchen operation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>Perform pest control</w:t>
            </w:r>
          </w:p>
          <w:p w:rsidR="00D05C62" w:rsidRPr="00D05C62" w:rsidRDefault="00D05C62" w:rsidP="00D05C62">
            <w:pPr>
              <w:numPr>
                <w:ilvl w:val="0"/>
                <w:numId w:val="3"/>
              </w:numPr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 xml:space="preserve">Prepare fish and seafood by ensure hygiene standards and food safety in kitchen by controlling hazards.   </w:t>
            </w:r>
          </w:p>
        </w:tc>
      </w:tr>
      <w:tr w:rsidR="00D05C62" w:rsidRPr="00D05C62" w:rsidTr="00FC4D60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Cs/>
                <w:sz w:val="20"/>
                <w:szCs w:val="20"/>
              </w:rPr>
            </w:pPr>
            <w:r w:rsidRPr="00D05C62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D05C62">
              <w:rPr>
                <w:rFonts w:asciiTheme="minorBidi" w:hAnsiTheme="minorBidi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D05C62">
              <w:rPr>
                <w:rFonts w:asciiTheme="minorBidi" w:hAnsiTheme="minorBidi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  <w:szCs w:val="20"/>
              </w:rPr>
            </w:pPr>
            <w:r w:rsidRPr="00D05C62">
              <w:rPr>
                <w:rFonts w:asciiTheme="minorBidi" w:hAnsiTheme="minorBidi"/>
                <w:b/>
                <w:szCs w:val="20"/>
              </w:rPr>
              <w:t>Remarks</w:t>
            </w:r>
          </w:p>
        </w:tc>
      </w:tr>
      <w:tr w:rsidR="00303328" w:rsidRPr="00D05C62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328" w:rsidRPr="00D05C62" w:rsidRDefault="00303328" w:rsidP="00303328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303328" w:rsidRPr="00303328" w:rsidRDefault="00303328" w:rsidP="00303328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303328">
              <w:rPr>
                <w:rFonts w:asciiTheme="minorBidi" w:hAnsiTheme="minorBidi"/>
                <w:color w:val="0D0D0D" w:themeColor="text1" w:themeTint="F2"/>
              </w:rPr>
              <w:t xml:space="preserve">Identify </w:t>
            </w:r>
            <w:r w:rsidRPr="00303328">
              <w:rPr>
                <w:rFonts w:asciiTheme="minorBidi" w:hAnsiTheme="minorBidi"/>
              </w:rPr>
              <w:t xml:space="preserve">Carry food plates and accompaniments securely to guests.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303328" w:rsidRPr="00D05C62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328" w:rsidRPr="00D05C62" w:rsidRDefault="00303328" w:rsidP="00303328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303328" w:rsidRPr="00303328" w:rsidRDefault="00303328" w:rsidP="00303328">
            <w:pPr>
              <w:ind w:right="270"/>
              <w:jc w:val="both"/>
              <w:rPr>
                <w:rFonts w:asciiTheme="minorBidi" w:hAnsiTheme="minorBidi"/>
                <w:color w:val="0D0D0D" w:themeColor="text1" w:themeTint="F2"/>
              </w:rPr>
            </w:pPr>
            <w:r w:rsidRPr="00303328">
              <w:rPr>
                <w:rFonts w:asciiTheme="minorBidi" w:hAnsiTheme="minorBidi"/>
              </w:rPr>
              <w:t xml:space="preserve">Serve food in the correct sequence and position as per restaurant SOPs.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303328" w:rsidRPr="00D05C62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328" w:rsidRPr="00D05C62" w:rsidRDefault="00303328" w:rsidP="00303328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303328" w:rsidRPr="00303328" w:rsidRDefault="00303328" w:rsidP="00303328">
            <w:pPr>
              <w:ind w:right="270"/>
              <w:jc w:val="both"/>
              <w:rPr>
                <w:rFonts w:asciiTheme="minorBidi" w:hAnsiTheme="minorBidi"/>
                <w:b/>
                <w:color w:val="0D0D0D" w:themeColor="text1" w:themeTint="F2"/>
              </w:rPr>
            </w:pPr>
            <w:r w:rsidRPr="00303328">
              <w:rPr>
                <w:rFonts w:asciiTheme="minorBidi" w:hAnsiTheme="minorBidi"/>
              </w:rPr>
              <w:t>Present accompaniments neatly and in proper portion sizes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303328" w:rsidRPr="00D05C62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328" w:rsidRPr="00D05C62" w:rsidRDefault="00303328" w:rsidP="00303328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303328" w:rsidRPr="00303328" w:rsidRDefault="00303328" w:rsidP="00303328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303328">
              <w:rPr>
                <w:rFonts w:asciiTheme="minorBidi" w:hAnsiTheme="minorBidi"/>
              </w:rPr>
              <w:t xml:space="preserve">Follow food safety standards to prevent cross-contamination.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303328" w:rsidRPr="00D05C62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328" w:rsidRPr="00D05C62" w:rsidRDefault="00303328" w:rsidP="00303328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303328" w:rsidRPr="00303328" w:rsidRDefault="00303328" w:rsidP="00303328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303328">
              <w:rPr>
                <w:rFonts w:asciiTheme="minorBidi" w:hAnsiTheme="minorBidi"/>
              </w:rPr>
              <w:t xml:space="preserve">Regularly replenish sushi trays to maintain a fresh and appealing display.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303328" w:rsidRPr="00D05C62" w:rsidTr="00FC4D60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303328" w:rsidRPr="00D05C62" w:rsidRDefault="00303328" w:rsidP="00303328">
            <w:pPr>
              <w:numPr>
                <w:ilvl w:val="0"/>
                <w:numId w:val="1"/>
              </w:numPr>
              <w:contextualSpacing/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vAlign w:val="center"/>
          </w:tcPr>
          <w:p w:rsidR="00303328" w:rsidRPr="00303328" w:rsidRDefault="00303328" w:rsidP="00303328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 w:rsidRPr="00303328">
              <w:rPr>
                <w:rFonts w:asciiTheme="minorBidi" w:hAnsiTheme="minorBidi"/>
              </w:rPr>
              <w:t>Ensure the buffet area remains clean, organized, and presentable.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303328" w:rsidRPr="00D05C62" w:rsidTr="00FC4D60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  <w:szCs w:val="20"/>
              </w:rPr>
            </w:pPr>
            <w:r w:rsidRPr="00D05C6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85D62DE" wp14:editId="61A6BE2E">
                      <wp:simplePos x="0" y="0"/>
                      <wp:positionH relativeFrom="column">
                        <wp:posOffset>1160780</wp:posOffset>
                      </wp:positionH>
                      <wp:positionV relativeFrom="paragraph">
                        <wp:posOffset>-3810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2A969" id="Rectangle 43" o:spid="_x0000_s1026" style="position:absolute;margin-left:91.4pt;margin-top:-.3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" fillcolor="window" strokecolor="windowText" strokeweight="1pt"/>
                  </w:pict>
                </mc:Fallback>
              </mc:AlternateContent>
            </w:r>
            <w:r w:rsidRPr="00D05C62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303328" w:rsidRPr="00D05C62" w:rsidRDefault="00303328" w:rsidP="00303328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  <w:szCs w:val="20"/>
              </w:rPr>
            </w:pPr>
            <w:r w:rsidRPr="00D05C62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DADB41" wp14:editId="6B1A1FB5">
                      <wp:simplePos x="0" y="0"/>
                      <wp:positionH relativeFrom="column">
                        <wp:posOffset>1607185</wp:posOffset>
                      </wp:positionH>
                      <wp:positionV relativeFrom="paragraph">
                        <wp:posOffset>12065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86850F" id="Rectangle 91" o:spid="_x0000_s1026" style="position:absolute;margin-left:126.55pt;margin-top:.95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" fillcolor="window" strokecolor="windowText" strokeweight="1pt"/>
                  </w:pict>
                </mc:Fallback>
              </mc:AlternateContent>
            </w:r>
            <w:r w:rsidRPr="00D05C62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D05C62" w:rsidRPr="00D05C62" w:rsidRDefault="00D05C62" w:rsidP="00D05C6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</w:p>
    <w:p w:rsidR="00D05C62" w:rsidRPr="00D05C62" w:rsidRDefault="00D05C62" w:rsidP="00D05C62">
      <w:pPr>
        <w:spacing w:after="200" w:line="276" w:lineRule="auto"/>
        <w:rPr>
          <w:rFonts w:asciiTheme="minorBidi" w:hAnsiTheme="minorBidi"/>
          <w:b/>
          <w:sz w:val="32"/>
        </w:rPr>
      </w:pPr>
      <w:r w:rsidRPr="00D05C62">
        <w:rPr>
          <w:rFonts w:asciiTheme="minorBidi" w:hAnsiTheme="minorBidi"/>
          <w:b/>
          <w:sz w:val="32"/>
        </w:rPr>
        <w:br w:type="page"/>
      </w:r>
    </w:p>
    <w:p w:rsidR="00D05C62" w:rsidRPr="00D05C62" w:rsidRDefault="00D05C62" w:rsidP="00D05C62">
      <w:pPr>
        <w:spacing w:after="200" w:line="276" w:lineRule="auto"/>
        <w:jc w:val="center"/>
        <w:rPr>
          <w:rFonts w:asciiTheme="minorBidi" w:hAnsiTheme="minorBidi"/>
          <w:b/>
          <w:sz w:val="32"/>
        </w:rPr>
      </w:pPr>
      <w:r w:rsidRPr="00D05C62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D05C62" w:rsidRPr="00D05C62" w:rsidTr="00FC4D60">
        <w:trPr>
          <w:trHeight w:val="353"/>
          <w:jc w:val="center"/>
        </w:trPr>
        <w:tc>
          <w:tcPr>
            <w:tcW w:w="159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eastAsiaTheme="majorEastAsia" w:hAnsiTheme="minorBidi"/>
              </w:rPr>
            </w:pPr>
            <w:r w:rsidRPr="00D05C62">
              <w:rPr>
                <w:rFonts w:asciiTheme="minorBidi" w:hAnsiTheme="minorBidi"/>
                <w:b/>
                <w:bCs/>
              </w:rPr>
              <w:t xml:space="preserve">1013HRC21 </w:t>
            </w:r>
            <w:proofErr w:type="spellStart"/>
            <w:r w:rsidRPr="00D05C62">
              <w:rPr>
                <w:rFonts w:asciiTheme="minorBidi" w:hAnsiTheme="minorBidi"/>
                <w:b/>
                <w:bCs/>
                <w:lang w:val="en-AU"/>
              </w:rPr>
              <w:t>shushiman</w:t>
            </w:r>
            <w:proofErr w:type="spellEnd"/>
            <w:r w:rsidRPr="00D05C62">
              <w:rPr>
                <w:rFonts w:asciiTheme="minorBidi" w:hAnsiTheme="minorBidi"/>
                <w:b/>
                <w:bCs/>
                <w:lang w:val="en-AU"/>
              </w:rPr>
              <w:t xml:space="preserve"> Level-2</w:t>
            </w:r>
          </w:p>
        </w:tc>
      </w:tr>
      <w:tr w:rsidR="00D05C62" w:rsidRPr="00D05C62" w:rsidTr="00FC4D60">
        <w:trPr>
          <w:trHeight w:val="623"/>
          <w:jc w:val="center"/>
        </w:trPr>
        <w:tc>
          <w:tcPr>
            <w:tcW w:w="159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D05C62" w:rsidRPr="00D05C62" w:rsidRDefault="00F64916" w:rsidP="00F64916">
            <w:pPr>
              <w:ind w:right="270"/>
              <w:jc w:val="both"/>
              <w:rPr>
                <w:rFonts w:asciiTheme="minorBidi" w:eastAsia="Arial" w:hAnsiTheme="minorBidi"/>
                <w:b/>
                <w:color w:val="0D0D0D" w:themeColor="text1" w:themeTint="F2"/>
              </w:rPr>
            </w:pPr>
            <w:r w:rsidRPr="0000598B">
              <w:rPr>
                <w:rFonts w:asciiTheme="minorBidi" w:eastAsia="Arial" w:hAnsiTheme="minorBidi"/>
                <w:b/>
                <w:color w:val="0D0D0D" w:themeColor="text1" w:themeTint="F2"/>
              </w:rPr>
              <w:t xml:space="preserve">1013HRC2107  </w:t>
            </w:r>
            <w:r w:rsidRPr="0000598B">
              <w:rPr>
                <w:rFonts w:asciiTheme="minorBidi" w:hAnsiTheme="minorBidi"/>
                <w:b/>
              </w:rPr>
              <w:t>Serve different types of sushi</w:t>
            </w:r>
          </w:p>
        </w:tc>
      </w:tr>
      <w:tr w:rsidR="00D05C62" w:rsidRPr="00D05C62" w:rsidTr="00FC4D60">
        <w:trPr>
          <w:trHeight w:val="605"/>
          <w:jc w:val="center"/>
        </w:trPr>
        <w:tc>
          <w:tcPr>
            <w:tcW w:w="159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bCs/>
              </w:rPr>
            </w:pPr>
            <w:r w:rsidRPr="00D05C62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05C62" w:rsidRPr="00D05C62" w:rsidTr="00FC4D60">
        <w:trPr>
          <w:trHeight w:val="1055"/>
          <w:jc w:val="center"/>
        </w:trPr>
        <w:tc>
          <w:tcPr>
            <w:tcW w:w="159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 xml:space="preserve">Candidate Details </w:t>
            </w:r>
          </w:p>
        </w:tc>
        <w:tc>
          <w:tcPr>
            <w:tcW w:w="7877" w:type="dxa"/>
          </w:tcPr>
          <w:p w:rsidR="00D05C62" w:rsidRPr="00D05C62" w:rsidRDefault="00D05C62" w:rsidP="00D05C62">
            <w:pPr>
              <w:spacing w:before="240"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D05C62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D05C62" w:rsidRPr="00D05C62" w:rsidTr="00FC4D60">
        <w:trPr>
          <w:trHeight w:val="1910"/>
          <w:jc w:val="center"/>
        </w:trPr>
        <w:tc>
          <w:tcPr>
            <w:tcW w:w="1591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</w:rPr>
              <w:t>Assessment Outcome</w:t>
            </w:r>
          </w:p>
        </w:tc>
        <w:tc>
          <w:tcPr>
            <w:tcW w:w="7877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10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8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D05C6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E79D03" wp14:editId="477F5C26">
                      <wp:simplePos x="0" y="0"/>
                      <wp:positionH relativeFrom="column">
                        <wp:posOffset>4036652</wp:posOffset>
                      </wp:positionH>
                      <wp:positionV relativeFrom="paragraph">
                        <wp:posOffset>15468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FCD2BD" id="Rectangle 2" o:spid="_x0000_s1026" style="position:absolute;margin-left:317.85pt;margin-top:1.2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wM9ew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" fillcolor="window" strokecolor="windowText" strokeweight="1pt"/>
                  </w:pict>
                </mc:Fallback>
              </mc:AlternateContent>
            </w:r>
            <w:r w:rsidRPr="00D05C62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BFEF265" wp14:editId="7EA60FAA">
                      <wp:simplePos x="0" y="0"/>
                      <wp:positionH relativeFrom="column">
                        <wp:posOffset>1341177</wp:posOffset>
                      </wp:positionH>
                      <wp:positionV relativeFrom="paragraph">
                        <wp:posOffset>22453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F83ADD" id="Rectangle 1" o:spid="_x0000_s1026" style="position:absolute;margin-left:105.6pt;margin-top:1.7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" fillcolor="window" strokecolor="windowText" strokeweight="1pt"/>
                  </w:pict>
                </mc:Fallback>
              </mc:AlternateContent>
            </w:r>
            <w:r w:rsidRPr="00D05C62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D05C62">
              <w:rPr>
                <w:rFonts w:asciiTheme="minorBidi" w:hAnsiTheme="minorBidi"/>
                <w:b/>
              </w:rPr>
              <w:t xml:space="preserve"> </w:t>
            </w:r>
            <w:r w:rsidRPr="00D05C62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D05C62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D05C62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  <w:r w:rsidRPr="00D05C62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20"/>
              </w:rPr>
            </w:pPr>
            <w:r w:rsidRPr="00D05C62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D05C62" w:rsidRPr="00D05C62" w:rsidRDefault="00D05C62" w:rsidP="00D05C62">
      <w:pPr>
        <w:spacing w:after="200" w:line="276" w:lineRule="auto"/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D05C62" w:rsidRPr="00D05C62" w:rsidTr="00FC4D60">
        <w:trPr>
          <w:trHeight w:val="710"/>
        </w:trPr>
        <w:tc>
          <w:tcPr>
            <w:tcW w:w="9450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D05C62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D05C62" w:rsidRPr="00D05C62" w:rsidRDefault="00D05C62" w:rsidP="00D05C62">
      <w:pPr>
        <w:spacing w:after="200" w:line="276" w:lineRule="auto"/>
        <w:rPr>
          <w:rFonts w:asciiTheme="minorBidi" w:hAnsiTheme="minorBidi"/>
        </w:rPr>
      </w:pPr>
    </w:p>
    <w:tbl>
      <w:tblPr>
        <w:tblStyle w:val="TableGrid"/>
        <w:tblW w:w="10152" w:type="dxa"/>
        <w:jc w:val="center"/>
        <w:tblLayout w:type="fixed"/>
        <w:tblLook w:val="04A0" w:firstRow="1" w:lastRow="0" w:firstColumn="1" w:lastColumn="0" w:noHBand="0" w:noVBand="1"/>
      </w:tblPr>
      <w:tblGrid>
        <w:gridCol w:w="147"/>
        <w:gridCol w:w="1153"/>
        <w:gridCol w:w="6114"/>
        <w:gridCol w:w="1350"/>
        <w:gridCol w:w="923"/>
        <w:gridCol w:w="465"/>
      </w:tblGrid>
      <w:tr w:rsidR="00D05C62" w:rsidRPr="00D05C62" w:rsidTr="00FC4D60">
        <w:trPr>
          <w:trHeight w:val="825"/>
          <w:jc w:val="center"/>
        </w:trPr>
        <w:tc>
          <w:tcPr>
            <w:tcW w:w="7414" w:type="dxa"/>
            <w:gridSpan w:val="3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D05C62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right="-108"/>
              <w:contextualSpacing/>
              <w:rPr>
                <w:rFonts w:asciiTheme="minorBidi" w:hAnsiTheme="minorBidi"/>
                <w:b/>
                <w:sz w:val="20"/>
              </w:rPr>
            </w:pPr>
            <w:r w:rsidRPr="00D05C62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right="-76"/>
              <w:contextualSpacing/>
              <w:rPr>
                <w:rFonts w:asciiTheme="minorBidi" w:hAnsiTheme="minorBidi"/>
                <w:b/>
                <w:sz w:val="20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right="-76"/>
              <w:contextualSpacing/>
              <w:rPr>
                <w:rFonts w:asciiTheme="minorBidi" w:hAnsiTheme="minorBidi"/>
                <w:b/>
                <w:sz w:val="20"/>
              </w:rPr>
            </w:pPr>
            <w:r w:rsidRPr="00D05C62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D05C62" w:rsidRPr="00D05C62" w:rsidTr="00FC4D60">
        <w:trPr>
          <w:trHeight w:val="665"/>
          <w:jc w:val="center"/>
        </w:trPr>
        <w:tc>
          <w:tcPr>
            <w:tcW w:w="1300" w:type="dxa"/>
            <w:gridSpan w:val="2"/>
          </w:tcPr>
          <w:p w:rsidR="00D05C62" w:rsidRPr="00D05C62" w:rsidRDefault="00D05C62" w:rsidP="00D05C62">
            <w:pPr>
              <w:numPr>
                <w:ilvl w:val="0"/>
                <w:numId w:val="4"/>
              </w:numPr>
              <w:spacing w:before="240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0B2584" w:rsidRDefault="000B2584" w:rsidP="00D05C62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D05C62" w:rsidRPr="00D05C62" w:rsidRDefault="000B2584" w:rsidP="00D05C62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  </w:t>
            </w:r>
            <w:r w:rsidRPr="000B2584">
              <w:rPr>
                <w:rFonts w:asciiTheme="minorBidi" w:hAnsiTheme="minorBidi"/>
              </w:rPr>
              <w:t xml:space="preserve">What are </w:t>
            </w:r>
            <w:r w:rsidRPr="000B2584">
              <w:rPr>
                <w:rFonts w:asciiTheme="minorBidi" w:hAnsiTheme="minorBidi"/>
              </w:rPr>
              <w:t>food safety standards to prevent cross-</w:t>
            </w:r>
            <w:r>
              <w:rPr>
                <w:rFonts w:asciiTheme="minorBidi" w:hAnsiTheme="minorBidi"/>
              </w:rPr>
              <w:t xml:space="preserve">   </w:t>
            </w:r>
            <w:r w:rsidRPr="000B2584">
              <w:rPr>
                <w:rFonts w:asciiTheme="minorBidi" w:hAnsiTheme="minorBidi"/>
              </w:rPr>
              <w:t>contamination?</w:t>
            </w:r>
          </w:p>
          <w:p w:rsidR="00D05C62" w:rsidRPr="00D05C62" w:rsidRDefault="00D05C62" w:rsidP="00D05C62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ind w:right="270"/>
              <w:contextualSpacing/>
              <w:jc w:val="both"/>
              <w:rPr>
                <w:rFonts w:asciiTheme="minorBidi" w:hAnsiTheme="minorBidi"/>
              </w:rPr>
            </w:pPr>
          </w:p>
        </w:tc>
        <w:tc>
          <w:tcPr>
            <w:tcW w:w="1350" w:type="dxa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287"/>
          <w:jc w:val="center"/>
        </w:trPr>
        <w:tc>
          <w:tcPr>
            <w:tcW w:w="1300" w:type="dxa"/>
            <w:gridSpan w:val="2"/>
            <w:vMerge w:val="restart"/>
          </w:tcPr>
          <w:p w:rsidR="00D05C62" w:rsidRPr="00D05C62" w:rsidRDefault="00D05C62" w:rsidP="00D05C62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D05C62" w:rsidRPr="00D05C62" w:rsidRDefault="000B2584" w:rsidP="000B2584">
            <w:pPr>
              <w:spacing w:after="200" w:line="276" w:lineRule="auto"/>
              <w:contextualSpacing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Define buffet </w:t>
            </w:r>
          </w:p>
        </w:tc>
        <w:tc>
          <w:tcPr>
            <w:tcW w:w="1350" w:type="dxa"/>
            <w:vMerge w:val="restart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440"/>
          <w:jc w:val="center"/>
        </w:trPr>
        <w:tc>
          <w:tcPr>
            <w:tcW w:w="1300" w:type="dxa"/>
            <w:gridSpan w:val="2"/>
            <w:vMerge/>
          </w:tcPr>
          <w:p w:rsidR="00D05C62" w:rsidRPr="00D05C62" w:rsidRDefault="00D05C62" w:rsidP="00D05C62">
            <w:pPr>
              <w:numPr>
                <w:ilvl w:val="0"/>
                <w:numId w:val="4"/>
              </w:numPr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524"/>
          <w:jc w:val="center"/>
        </w:trPr>
        <w:tc>
          <w:tcPr>
            <w:tcW w:w="1300" w:type="dxa"/>
            <w:gridSpan w:val="2"/>
            <w:vMerge w:val="restart"/>
          </w:tcPr>
          <w:p w:rsidR="00D05C62" w:rsidRPr="00D05C62" w:rsidRDefault="00D05C62" w:rsidP="00D05C62">
            <w:pPr>
              <w:numPr>
                <w:ilvl w:val="0"/>
                <w:numId w:val="4"/>
              </w:numPr>
              <w:spacing w:before="240"/>
              <w:contextualSpacing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0B2584" w:rsidRPr="000B2584" w:rsidRDefault="000B2584" w:rsidP="000B2584">
            <w:pPr>
              <w:tabs>
                <w:tab w:val="left" w:pos="68"/>
              </w:tabs>
              <w:ind w:right="270"/>
              <w:jc w:val="both"/>
              <w:rPr>
                <w:rFonts w:asciiTheme="minorBidi" w:eastAsia="Arial" w:hAnsiTheme="minorBidi"/>
                <w:color w:val="0D0D0D" w:themeColor="text1" w:themeTint="F2"/>
              </w:rPr>
            </w:pPr>
            <w:r>
              <w:rPr>
                <w:rFonts w:asciiTheme="minorBidi" w:hAnsiTheme="minorBidi"/>
              </w:rPr>
              <w:t xml:space="preserve"> How to make buffet area organized </w:t>
            </w:r>
          </w:p>
          <w:p w:rsidR="00D05C62" w:rsidRPr="00D05C62" w:rsidRDefault="00D05C62" w:rsidP="00D05C62">
            <w:pPr>
              <w:widowControl w:val="0"/>
              <w:autoSpaceDE w:val="0"/>
              <w:autoSpaceDN w:val="0"/>
              <w:adjustRightInd w:val="0"/>
              <w:spacing w:after="240" w:line="360" w:lineRule="auto"/>
              <w:ind w:left="360"/>
              <w:contextualSpacing/>
              <w:jc w:val="both"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467"/>
          <w:jc w:val="center"/>
        </w:trPr>
        <w:tc>
          <w:tcPr>
            <w:tcW w:w="1300" w:type="dxa"/>
            <w:gridSpan w:val="2"/>
            <w:vMerge/>
          </w:tcPr>
          <w:p w:rsidR="00D05C62" w:rsidRPr="00D05C62" w:rsidRDefault="00D05C62" w:rsidP="00D05C62">
            <w:pPr>
              <w:numPr>
                <w:ilvl w:val="1"/>
                <w:numId w:val="4"/>
              </w:numPr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407"/>
          <w:jc w:val="center"/>
        </w:trPr>
        <w:tc>
          <w:tcPr>
            <w:tcW w:w="1300" w:type="dxa"/>
            <w:gridSpan w:val="2"/>
            <w:vMerge w:val="restart"/>
          </w:tcPr>
          <w:p w:rsidR="00D05C62" w:rsidRPr="00D05C62" w:rsidRDefault="00D05C62" w:rsidP="00D05C62">
            <w:pPr>
              <w:numPr>
                <w:ilvl w:val="0"/>
                <w:numId w:val="4"/>
              </w:numPr>
              <w:spacing w:before="240"/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397CF6" w:rsidRPr="00397CF6" w:rsidRDefault="00397CF6" w:rsidP="00397CF6">
            <w:pPr>
              <w:widowControl w:val="0"/>
              <w:autoSpaceDE w:val="0"/>
              <w:autoSpaceDN w:val="0"/>
              <w:adjustRightInd w:val="0"/>
              <w:spacing w:after="240"/>
              <w:contextualSpacing/>
              <w:rPr>
                <w:rFonts w:asciiTheme="minorBidi" w:hAnsiTheme="minorBidi"/>
                <w:bCs/>
                <w:iCs/>
              </w:rPr>
            </w:pPr>
            <w:r w:rsidRPr="00397CF6">
              <w:rPr>
                <w:rFonts w:asciiTheme="minorBidi" w:hAnsiTheme="minorBidi"/>
                <w:bCs/>
                <w:iCs/>
              </w:rPr>
              <w:t>When serving a buffet-style meal, what should be placed</w:t>
            </w:r>
            <w:r>
              <w:rPr>
                <w:rFonts w:asciiTheme="minorBidi" w:hAnsiTheme="minorBidi"/>
                <w:bCs/>
                <w:iCs/>
              </w:rPr>
              <w:t xml:space="preserve"> at the end of the buffet line?</w:t>
            </w:r>
          </w:p>
          <w:p w:rsidR="00397CF6" w:rsidRPr="00397CF6" w:rsidRDefault="00397CF6" w:rsidP="00397CF6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397CF6">
              <w:rPr>
                <w:rFonts w:asciiTheme="minorBidi" w:hAnsiTheme="minorBidi"/>
                <w:bCs/>
                <w:iCs/>
              </w:rPr>
              <w:t>Main course</w:t>
            </w:r>
          </w:p>
          <w:p w:rsidR="00397CF6" w:rsidRPr="00397CF6" w:rsidRDefault="00397CF6" w:rsidP="00397CF6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397CF6">
              <w:rPr>
                <w:rFonts w:asciiTheme="minorBidi" w:hAnsiTheme="minorBidi"/>
                <w:bCs/>
                <w:iCs/>
              </w:rPr>
              <w:t>Salads and appetizers</w:t>
            </w:r>
          </w:p>
          <w:p w:rsidR="00397CF6" w:rsidRPr="00397CF6" w:rsidRDefault="00397CF6" w:rsidP="00397CF6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397CF6">
              <w:rPr>
                <w:rFonts w:asciiTheme="minorBidi" w:hAnsiTheme="minorBidi"/>
                <w:bCs/>
                <w:iCs/>
              </w:rPr>
              <w:lastRenderedPageBreak/>
              <w:t>Desserts</w:t>
            </w:r>
          </w:p>
          <w:p w:rsidR="00D05C62" w:rsidRPr="00397CF6" w:rsidRDefault="00397CF6" w:rsidP="00397CF6">
            <w:pPr>
              <w:pStyle w:val="ListParagraph"/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240"/>
              <w:rPr>
                <w:rFonts w:asciiTheme="minorBidi" w:hAnsiTheme="minorBidi"/>
                <w:bCs/>
                <w:iCs/>
              </w:rPr>
            </w:pPr>
            <w:r w:rsidRPr="00397CF6">
              <w:rPr>
                <w:rFonts w:asciiTheme="minorBidi" w:hAnsiTheme="minorBidi"/>
                <w:bCs/>
                <w:iCs/>
              </w:rPr>
              <w:t>Beverages</w:t>
            </w:r>
          </w:p>
        </w:tc>
        <w:tc>
          <w:tcPr>
            <w:tcW w:w="1350" w:type="dxa"/>
            <w:vMerge w:val="restart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79"/>
          <w:jc w:val="center"/>
        </w:trPr>
        <w:tc>
          <w:tcPr>
            <w:tcW w:w="1300" w:type="dxa"/>
            <w:gridSpan w:val="2"/>
            <w:vMerge/>
          </w:tcPr>
          <w:p w:rsidR="00D05C62" w:rsidRPr="00D05C62" w:rsidRDefault="00D05C62" w:rsidP="00D05C62">
            <w:pPr>
              <w:numPr>
                <w:ilvl w:val="0"/>
                <w:numId w:val="4"/>
              </w:numPr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350"/>
          <w:jc w:val="center"/>
        </w:trPr>
        <w:tc>
          <w:tcPr>
            <w:tcW w:w="1300" w:type="dxa"/>
            <w:gridSpan w:val="2"/>
            <w:vMerge w:val="restart"/>
          </w:tcPr>
          <w:p w:rsidR="00D05C62" w:rsidRPr="00D05C62" w:rsidRDefault="000B2584" w:rsidP="00D05C62">
            <w:pPr>
              <w:spacing w:before="240"/>
              <w:ind w:right="290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      </w:t>
            </w:r>
            <w:r w:rsidR="00D05C62" w:rsidRPr="00D05C62">
              <w:rPr>
                <w:rFonts w:asciiTheme="minorBidi" w:hAnsiTheme="minorBidi"/>
              </w:rPr>
              <w:t>5.</w:t>
            </w:r>
          </w:p>
        </w:tc>
        <w:tc>
          <w:tcPr>
            <w:tcW w:w="6114" w:type="dxa"/>
            <w:vAlign w:val="center"/>
          </w:tcPr>
          <w:p w:rsidR="00D05C62" w:rsidRPr="00D05C62" w:rsidRDefault="00D05C62" w:rsidP="00D05C62">
            <w:pPr>
              <w:ind w:right="270"/>
              <w:contextualSpacing/>
              <w:jc w:val="both"/>
              <w:rPr>
                <w:rFonts w:ascii="Arial" w:eastAsia="Calibri" w:hAnsi="Arial" w:cs="Arial"/>
              </w:rPr>
            </w:pPr>
          </w:p>
          <w:p w:rsidR="00397CF6" w:rsidRPr="00397CF6" w:rsidRDefault="00397CF6" w:rsidP="00397CF6">
            <w:pPr>
              <w:ind w:right="270"/>
              <w:contextualSpacing/>
              <w:jc w:val="both"/>
              <w:rPr>
                <w:rFonts w:ascii="Arial" w:eastAsia="Calibri" w:hAnsi="Arial" w:cs="Arial"/>
              </w:rPr>
            </w:pPr>
            <w:r w:rsidRPr="00397CF6">
              <w:rPr>
                <w:rFonts w:ascii="Arial" w:eastAsia="Calibri" w:hAnsi="Arial" w:cs="Arial"/>
              </w:rPr>
              <w:t>Which of the following is an important consideration when serving food to a large group of guests?</w:t>
            </w:r>
            <w:bookmarkStart w:id="1" w:name="_GoBack"/>
            <w:bookmarkEnd w:id="1"/>
          </w:p>
          <w:p w:rsidR="00397CF6" w:rsidRPr="00397CF6" w:rsidRDefault="00397CF6" w:rsidP="00397CF6">
            <w:pPr>
              <w:ind w:right="270"/>
              <w:contextualSpacing/>
              <w:jc w:val="both"/>
              <w:rPr>
                <w:rFonts w:ascii="Arial" w:eastAsia="Calibri" w:hAnsi="Arial" w:cs="Arial"/>
              </w:rPr>
            </w:pPr>
          </w:p>
          <w:p w:rsidR="00397CF6" w:rsidRPr="00397CF6" w:rsidRDefault="00397CF6" w:rsidP="00397CF6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="Arial" w:eastAsia="Calibri" w:hAnsi="Arial" w:cs="Arial"/>
              </w:rPr>
            </w:pPr>
            <w:r w:rsidRPr="00397CF6">
              <w:rPr>
                <w:rFonts w:ascii="Arial" w:eastAsia="Calibri" w:hAnsi="Arial" w:cs="Arial"/>
              </w:rPr>
              <w:t>Food presentation</w:t>
            </w:r>
          </w:p>
          <w:p w:rsidR="00397CF6" w:rsidRPr="00397CF6" w:rsidRDefault="00397CF6" w:rsidP="00397CF6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="Arial" w:eastAsia="Calibri" w:hAnsi="Arial" w:cs="Arial"/>
              </w:rPr>
            </w:pPr>
            <w:r w:rsidRPr="00397CF6">
              <w:rPr>
                <w:rFonts w:ascii="Arial" w:eastAsia="Calibri" w:hAnsi="Arial" w:cs="Arial"/>
              </w:rPr>
              <w:t>Food temperature</w:t>
            </w:r>
          </w:p>
          <w:p w:rsidR="00397CF6" w:rsidRPr="00397CF6" w:rsidRDefault="00397CF6" w:rsidP="00397CF6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="Arial" w:eastAsia="Calibri" w:hAnsi="Arial" w:cs="Arial"/>
              </w:rPr>
            </w:pPr>
            <w:r w:rsidRPr="00397CF6">
              <w:rPr>
                <w:rFonts w:ascii="Arial" w:eastAsia="Calibri" w:hAnsi="Arial" w:cs="Arial"/>
              </w:rPr>
              <w:t>Guest preferences and dietary restrictions</w:t>
            </w:r>
          </w:p>
          <w:p w:rsidR="00D05C62" w:rsidRPr="00397CF6" w:rsidRDefault="00397CF6" w:rsidP="00397CF6">
            <w:pPr>
              <w:pStyle w:val="ListParagraph"/>
              <w:numPr>
                <w:ilvl w:val="0"/>
                <w:numId w:val="16"/>
              </w:numPr>
              <w:ind w:right="270"/>
              <w:jc w:val="both"/>
              <w:rPr>
                <w:rFonts w:ascii="Arial" w:eastAsia="Calibri" w:hAnsi="Arial" w:cs="Arial"/>
              </w:rPr>
            </w:pPr>
            <w:r w:rsidRPr="00397CF6">
              <w:rPr>
                <w:rFonts w:ascii="Arial" w:eastAsia="Calibri" w:hAnsi="Arial" w:cs="Arial"/>
              </w:rPr>
              <w:t>Timing and coordination of service</w:t>
            </w:r>
          </w:p>
          <w:p w:rsidR="00D05C62" w:rsidRPr="00D05C62" w:rsidRDefault="00D05C62" w:rsidP="00D05C62">
            <w:pPr>
              <w:ind w:right="270"/>
              <w:contextualSpacing/>
              <w:jc w:val="both"/>
              <w:rPr>
                <w:rFonts w:ascii="Arial" w:eastAsia="Calibri" w:hAnsi="Arial" w:cs="Arial"/>
              </w:rPr>
            </w:pPr>
          </w:p>
          <w:p w:rsidR="00D05C62" w:rsidRPr="00D05C62" w:rsidRDefault="00D05C62" w:rsidP="00D05C62">
            <w:pPr>
              <w:ind w:right="270"/>
              <w:contextualSpacing/>
              <w:jc w:val="both"/>
              <w:rPr>
                <w:rFonts w:ascii="Arial" w:eastAsia="Calibri" w:hAnsi="Arial" w:cs="Arial"/>
              </w:rPr>
            </w:pPr>
          </w:p>
          <w:p w:rsidR="00D05C62" w:rsidRPr="00D05C62" w:rsidRDefault="00D05C62" w:rsidP="00D05C62">
            <w:pPr>
              <w:ind w:right="270"/>
              <w:contextualSpacing/>
              <w:jc w:val="both"/>
              <w:rPr>
                <w:rFonts w:ascii="Arial" w:eastAsia="Calibri" w:hAnsi="Arial" w:cs="Arial"/>
              </w:rPr>
            </w:pPr>
          </w:p>
          <w:p w:rsidR="00D05C62" w:rsidRPr="00D05C62" w:rsidRDefault="00D05C62" w:rsidP="00D05C62">
            <w:pPr>
              <w:ind w:right="270"/>
              <w:contextualSpacing/>
              <w:jc w:val="both"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 w:val="restart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530"/>
          <w:jc w:val="center"/>
        </w:trPr>
        <w:tc>
          <w:tcPr>
            <w:tcW w:w="1300" w:type="dxa"/>
            <w:gridSpan w:val="2"/>
            <w:vMerge/>
          </w:tcPr>
          <w:p w:rsidR="00D05C62" w:rsidRPr="00D05C62" w:rsidRDefault="00D05C62" w:rsidP="00D05C62">
            <w:pPr>
              <w:numPr>
                <w:ilvl w:val="0"/>
                <w:numId w:val="4"/>
              </w:numPr>
              <w:ind w:right="290"/>
              <w:contextualSpacing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</w:tc>
        <w:tc>
          <w:tcPr>
            <w:tcW w:w="1350" w:type="dxa"/>
            <w:vMerge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  <w:tc>
          <w:tcPr>
            <w:tcW w:w="1388" w:type="dxa"/>
            <w:gridSpan w:val="2"/>
            <w:vMerge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rPr>
          <w:trHeight w:val="1273"/>
          <w:jc w:val="center"/>
        </w:trPr>
        <w:tc>
          <w:tcPr>
            <w:tcW w:w="10152" w:type="dxa"/>
            <w:gridSpan w:val="6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iCs/>
              </w:rPr>
            </w:pPr>
          </w:p>
          <w:p w:rsidR="00D05C62" w:rsidRPr="00D05C62" w:rsidRDefault="00D05C62" w:rsidP="00D05C62">
            <w:pPr>
              <w:tabs>
                <w:tab w:val="left" w:pos="7869"/>
                <w:tab w:val="left" w:pos="8400"/>
              </w:tabs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  <w:r w:rsidRPr="00D05C62">
              <w:rPr>
                <w:rFonts w:asciiTheme="minorBidi" w:hAnsiTheme="minorBidi"/>
              </w:rPr>
              <w:tab/>
            </w:r>
            <w:r w:rsidRPr="00D05C62">
              <w:rPr>
                <w:rFonts w:asciiTheme="minorBidi" w:hAnsiTheme="minorBidi"/>
              </w:rPr>
              <w:tab/>
            </w:r>
          </w:p>
        </w:tc>
      </w:tr>
      <w:tr w:rsidR="00D05C62" w:rsidRPr="00D05C62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548"/>
        </w:trPr>
        <w:tc>
          <w:tcPr>
            <w:tcW w:w="9540" w:type="dxa"/>
            <w:gridSpan w:val="4"/>
            <w:shd w:val="clear" w:color="auto" w:fill="auto"/>
            <w:vAlign w:val="center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jc w:val="center"/>
              <w:rPr>
                <w:rFonts w:asciiTheme="minorBidi" w:hAnsiTheme="minorBidi"/>
                <w:b/>
              </w:rPr>
            </w:pPr>
            <w:r w:rsidRPr="00D05C62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D05C62" w:rsidRPr="00D05C62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</w:trPr>
        <w:tc>
          <w:tcPr>
            <w:tcW w:w="9540" w:type="dxa"/>
            <w:gridSpan w:val="4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</w:tc>
      </w:tr>
      <w:tr w:rsidR="00D05C62" w:rsidRPr="00D05C62" w:rsidTr="00FC4D60">
        <w:tblPrEx>
          <w:jc w:val="left"/>
        </w:tblPrEx>
        <w:trPr>
          <w:gridBefore w:val="1"/>
          <w:gridAfter w:val="1"/>
          <w:wBefore w:w="147" w:type="dxa"/>
          <w:wAfter w:w="465" w:type="dxa"/>
          <w:trHeight w:val="1655"/>
        </w:trPr>
        <w:tc>
          <w:tcPr>
            <w:tcW w:w="9540" w:type="dxa"/>
            <w:gridSpan w:val="4"/>
          </w:tcPr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</w:rPr>
            </w:pPr>
          </w:p>
          <w:p w:rsidR="00D05C62" w:rsidRPr="00D05C62" w:rsidRDefault="00D05C62" w:rsidP="00D05C62">
            <w:pPr>
              <w:spacing w:after="200" w:line="276" w:lineRule="auto"/>
              <w:ind w:left="720"/>
              <w:contextualSpacing/>
              <w:rPr>
                <w:rFonts w:asciiTheme="minorBidi" w:hAnsiTheme="minorBidi"/>
                <w:sz w:val="48"/>
              </w:rPr>
            </w:pPr>
            <w:r w:rsidRPr="00D05C62">
              <w:rPr>
                <w:rFonts w:asciiTheme="minorBidi" w:hAnsiTheme="minorBidi"/>
                <w:b/>
              </w:rPr>
              <w:t>Candidate’s Signature</w:t>
            </w:r>
            <w:r w:rsidRPr="00D05C62">
              <w:rPr>
                <w:rFonts w:asciiTheme="minorBidi" w:hAnsiTheme="minorBidi"/>
              </w:rPr>
              <w:t xml:space="preserve">__________________ </w:t>
            </w:r>
            <w:r w:rsidRPr="00D05C62">
              <w:rPr>
                <w:rFonts w:asciiTheme="minorBidi" w:hAnsiTheme="minorBidi"/>
                <w:b/>
              </w:rPr>
              <w:t>Assessor’s Signature</w:t>
            </w:r>
            <w:r w:rsidRPr="00D05C62">
              <w:rPr>
                <w:rFonts w:asciiTheme="minorBidi" w:hAnsiTheme="minorBidi"/>
              </w:rPr>
              <w:t xml:space="preserve"> _________________</w:t>
            </w:r>
          </w:p>
        </w:tc>
      </w:tr>
    </w:tbl>
    <w:p w:rsidR="00D05C62" w:rsidRPr="00D05C62" w:rsidRDefault="00D05C62" w:rsidP="00D05C62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D05C62" w:rsidRPr="00D05C62" w:rsidRDefault="00D05C62" w:rsidP="00D05C62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D05C62" w:rsidRPr="00D05C62" w:rsidRDefault="00D05C62" w:rsidP="00D05C62">
      <w:pPr>
        <w:spacing w:after="200" w:line="276" w:lineRule="auto"/>
        <w:rPr>
          <w:rFonts w:asciiTheme="minorBidi" w:hAnsiTheme="minorBidi"/>
          <w:b/>
          <w:bCs/>
          <w:sz w:val="20"/>
          <w:szCs w:val="20"/>
        </w:rPr>
      </w:pPr>
    </w:p>
    <w:p w:rsidR="00D05C62" w:rsidRPr="00D05C62" w:rsidRDefault="00D05C62" w:rsidP="00D05C62">
      <w:pPr>
        <w:spacing w:after="200" w:line="276" w:lineRule="auto"/>
      </w:pPr>
    </w:p>
    <w:p w:rsidR="00D05C62" w:rsidRPr="00D05C62" w:rsidRDefault="00D05C62" w:rsidP="00D05C62">
      <w:pPr>
        <w:spacing w:after="200" w:line="276" w:lineRule="auto"/>
      </w:pPr>
    </w:p>
    <w:p w:rsidR="003373BD" w:rsidRDefault="003373BD"/>
    <w:sectPr w:rsidR="003373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20A62"/>
    <w:multiLevelType w:val="hybridMultilevel"/>
    <w:tmpl w:val="5F9E8946"/>
    <w:lvl w:ilvl="0" w:tplc="1864F1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6524B"/>
    <w:multiLevelType w:val="hybridMultilevel"/>
    <w:tmpl w:val="4E8CD382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A6A3E"/>
    <w:multiLevelType w:val="multilevel"/>
    <w:tmpl w:val="172A6A3E"/>
    <w:lvl w:ilvl="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A834387"/>
    <w:multiLevelType w:val="hybridMultilevel"/>
    <w:tmpl w:val="8FA40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8D3A6C"/>
    <w:multiLevelType w:val="hybridMultilevel"/>
    <w:tmpl w:val="F25A2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640D0"/>
    <w:multiLevelType w:val="hybridMultilevel"/>
    <w:tmpl w:val="56A6A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0373E7"/>
    <w:multiLevelType w:val="hybridMultilevel"/>
    <w:tmpl w:val="644625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>
    <w:nsid w:val="48373BF1"/>
    <w:multiLevelType w:val="hybridMultilevel"/>
    <w:tmpl w:val="A85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910FB5"/>
    <w:multiLevelType w:val="hybridMultilevel"/>
    <w:tmpl w:val="A78C5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336A6A"/>
    <w:multiLevelType w:val="hybridMultilevel"/>
    <w:tmpl w:val="5732B396"/>
    <w:lvl w:ilvl="0" w:tplc="5D5E397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6AE1B9A"/>
    <w:multiLevelType w:val="hybridMultilevel"/>
    <w:tmpl w:val="494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B63C5"/>
    <w:multiLevelType w:val="hybridMultilevel"/>
    <w:tmpl w:val="79D2F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EC1C55"/>
    <w:multiLevelType w:val="multilevel"/>
    <w:tmpl w:val="6BEC1C55"/>
    <w:lvl w:ilvl="0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5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6"/>
  </w:num>
  <w:num w:numId="10">
    <w:abstractNumId w:val="10"/>
  </w:num>
  <w:num w:numId="11">
    <w:abstractNumId w:val="2"/>
  </w:num>
  <w:num w:numId="12">
    <w:abstractNumId w:val="9"/>
  </w:num>
  <w:num w:numId="13">
    <w:abstractNumId w:val="14"/>
  </w:num>
  <w:num w:numId="14">
    <w:abstractNumId w:val="3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C62"/>
    <w:rsid w:val="000B2584"/>
    <w:rsid w:val="00140006"/>
    <w:rsid w:val="00303328"/>
    <w:rsid w:val="003373BD"/>
    <w:rsid w:val="00397CF6"/>
    <w:rsid w:val="00775556"/>
    <w:rsid w:val="007B2C29"/>
    <w:rsid w:val="00BA2B82"/>
    <w:rsid w:val="00D05C62"/>
    <w:rsid w:val="00F6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8A9771-C464-4347-B012-7A11804C8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5C6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A2B8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BA2B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8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2025-03-17T07:01:00Z</dcterms:created>
  <dcterms:modified xsi:type="dcterms:W3CDTF">2025-03-17T07:41:00Z</dcterms:modified>
</cp:coreProperties>
</file>